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047649" w:rsidRP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Luego de realizar l</w:t>
      </w:r>
      <w:r w:rsidRPr="0004764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 preinscripción obligatoria de postulantes bajo modalidad online a través del siguiente link:</w:t>
      </w:r>
      <w:r w:rsidRPr="00047649">
        <w:rPr>
          <w:rFonts w:ascii="Arial" w:hAnsi="Arial" w:cs="Arial"/>
          <w:sz w:val="22"/>
          <w:szCs w:val="22"/>
        </w:rPr>
        <w:t> </w:t>
      </w:r>
      <w:hyperlink r:id="rId5" w:tgtFrame="_blank" w:history="1">
        <w:r w:rsidRPr="00047649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http://preinscripcion.sistemas.unpa.edu.ar/</w:t>
        </w:r>
      </w:hyperlink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las personas interesadas deberán finalizar la solicitud de inscripción entregando la siguiente documentación a la Unidad Académica San Julián:</w:t>
      </w:r>
    </w:p>
    <w:p w:rsidR="00047649" w:rsidRP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Style w:val="wixguard"/>
          <w:rFonts w:ascii="Arial" w:hAnsi="Arial" w:cs="Arial"/>
          <w:sz w:val="22"/>
          <w:szCs w:val="22"/>
          <w:u w:val="single"/>
          <w:bdr w:val="none" w:sz="0" w:space="0" w:color="auto" w:frame="1"/>
        </w:rPr>
        <w:t>​</w:t>
      </w:r>
    </w:p>
    <w:p w:rsidR="00047649" w:rsidRP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Son requisitos para esta inscripción:</w:t>
      </w:r>
    </w:p>
    <w:p w:rsidR="00047649" w:rsidRPr="00047649" w:rsidRDefault="00047649" w:rsidP="00047649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</w:rPr>
        <w:t>Fotocopia de DNI </w:t>
      </w:r>
    </w:p>
    <w:p w:rsidR="00047649" w:rsidRPr="00047649" w:rsidRDefault="00047649" w:rsidP="00047649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</w:rPr>
        <w:t>Certificado de estudios primarios completos o secundarios incompletos legalizado por un Juez de Paz </w:t>
      </w:r>
    </w:p>
    <w:p w:rsidR="00047649" w:rsidRPr="00047649" w:rsidRDefault="00047649" w:rsidP="00047649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</w:rPr>
        <w:t>Antecedentes laborales y de formación (capacitación, etc.)</w:t>
      </w:r>
    </w:p>
    <w:p w:rsidR="00047649" w:rsidRPr="00047649" w:rsidRDefault="00047649" w:rsidP="00047649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</w:rPr>
        <w:t>Formulario de antecedentes personales y</w:t>
      </w:r>
    </w:p>
    <w:p w:rsidR="00047649" w:rsidRPr="00047649" w:rsidRDefault="00047649" w:rsidP="00047649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</w:rPr>
        <w:t>Nota explicando los motivos que los llevan a estudiar la carrera elegida.</w:t>
      </w:r>
    </w:p>
    <w:p w:rsidR="00047649" w:rsidRP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</w:rPr>
        <w:t> </w:t>
      </w:r>
    </w:p>
    <w:p w:rsid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7649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Tales requisitos deben ser enviados a la Unidad Académica San Julián</w:t>
      </w:r>
      <w:r w:rsidRPr="00047649">
        <w:rPr>
          <w:rFonts w:ascii="Arial" w:hAnsi="Arial" w:cs="Arial"/>
          <w:sz w:val="22"/>
          <w:szCs w:val="22"/>
        </w:rPr>
        <w:t> en formato papel, en sobre cerrado, a la siguiente dirección: Colón 1570, Puerto San Julián, CP 9310.</w:t>
      </w:r>
    </w:p>
    <w:p w:rsidR="00047649" w:rsidRPr="00047649" w:rsidRDefault="00047649" w:rsidP="0004764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05C11" w:rsidRPr="00A83FE6" w:rsidRDefault="00A83FE6">
      <w:pPr>
        <w:rPr>
          <w:rFonts w:ascii="Arial" w:hAnsi="Arial" w:cs="Arial"/>
          <w:b/>
          <w:sz w:val="28"/>
          <w:szCs w:val="28"/>
          <w:lang w:val="es-AR" w:eastAsia="es-AR"/>
        </w:rPr>
      </w:pPr>
      <w:r w:rsidRPr="00A83FE6">
        <w:rPr>
          <w:rFonts w:ascii="Arial" w:hAnsi="Arial" w:cs="Arial"/>
          <w:b/>
          <w:sz w:val="28"/>
          <w:szCs w:val="28"/>
          <w:lang w:val="es-AR" w:eastAsia="es-AR"/>
        </w:rPr>
        <w:t xml:space="preserve">Consultar fecha límite para recepción de documentación en formato papel para cada período de inscripción del año según Calendario Académico. </w:t>
      </w:r>
    </w:p>
    <w:sectPr w:rsidR="00F05C11" w:rsidRPr="00A83FE6" w:rsidSect="00F05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86"/>
    <w:multiLevelType w:val="multilevel"/>
    <w:tmpl w:val="EEA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36DD3"/>
    <w:multiLevelType w:val="multilevel"/>
    <w:tmpl w:val="28B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305A"/>
    <w:multiLevelType w:val="multilevel"/>
    <w:tmpl w:val="4A7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17E27"/>
    <w:multiLevelType w:val="multilevel"/>
    <w:tmpl w:val="D27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267E3"/>
    <w:multiLevelType w:val="multilevel"/>
    <w:tmpl w:val="536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F2296"/>
    <w:rsid w:val="00047649"/>
    <w:rsid w:val="008D199C"/>
    <w:rsid w:val="009A305B"/>
    <w:rsid w:val="00A83FE6"/>
    <w:rsid w:val="00D1291A"/>
    <w:rsid w:val="00DF2296"/>
    <w:rsid w:val="00F0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2296"/>
    <w:rPr>
      <w:color w:val="0563C1"/>
      <w:u w:val="single"/>
    </w:rPr>
  </w:style>
  <w:style w:type="paragraph" w:customStyle="1" w:styleId="western">
    <w:name w:val="western"/>
    <w:basedOn w:val="Normal"/>
    <w:rsid w:val="00DF2296"/>
    <w:pPr>
      <w:spacing w:before="100" w:beforeAutospacing="1" w:after="119" w:line="254" w:lineRule="auto"/>
    </w:pPr>
    <w:rPr>
      <w:rFonts w:ascii="Calibri" w:hAnsi="Calibri"/>
      <w:color w:val="000000"/>
      <w:sz w:val="22"/>
      <w:szCs w:val="22"/>
      <w:lang w:val="es-AR" w:eastAsia="es-AR"/>
    </w:rPr>
  </w:style>
  <w:style w:type="paragraph" w:customStyle="1" w:styleId="font8">
    <w:name w:val="font_8"/>
    <w:basedOn w:val="Normal"/>
    <w:rsid w:val="00047649"/>
    <w:pPr>
      <w:spacing w:before="100" w:beforeAutospacing="1" w:after="100" w:afterAutospacing="1"/>
    </w:pPr>
    <w:rPr>
      <w:lang w:val="es-AR" w:eastAsia="es-AR"/>
    </w:rPr>
  </w:style>
  <w:style w:type="character" w:customStyle="1" w:styleId="wixguard">
    <w:name w:val="wixguard"/>
    <w:basedOn w:val="Fuentedeprrafopredeter"/>
    <w:rsid w:val="00047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inscripcion.sistemas.unpa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Granero</dc:creator>
  <cp:lastModifiedBy>Virginia Valvano</cp:lastModifiedBy>
  <cp:revision>2</cp:revision>
  <dcterms:created xsi:type="dcterms:W3CDTF">2023-05-24T13:45:00Z</dcterms:created>
  <dcterms:modified xsi:type="dcterms:W3CDTF">2023-05-24T13:45:00Z</dcterms:modified>
</cp:coreProperties>
</file>